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Content>
        <w:sdt>
          <w:sdtPr>
            <w:rPr>
              <w:rFonts w:ascii="Arial" w:eastAsia="Times New Roman" w:hAnsi="Arial" w:cs="Arial"/>
              <w:color w:val="CC0000"/>
              <w:kern w:val="36"/>
              <w:sz w:val="29"/>
              <w:szCs w:val="29"/>
            </w:rPr>
            <w:alias w:val="Заголовок записи"/>
            <w:id w:val="89512082"/>
            <w:placeholder>
              <w:docPart w:val="89512082"/>
            </w:placeholder>
            <w:dataBinding w:xpath="/ns0:BlogPostInfo/ns0:PostTitle" w:storeItemID="{FA768071-0F0C-40AE-9E77-3D17612C5DC8}"/>
            <w:text/>
          </w:sdtPr>
          <w:sdtContent>
            <w:p w:rsidR="00C52BF2" w:rsidRDefault="00295F32">
              <w:pPr>
                <w:pStyle w:val="Publishwithline"/>
              </w:pPr>
              <w:r w:rsidRPr="00295F32">
                <w:rPr>
                  <w:rFonts w:ascii="Arial" w:eastAsia="Times New Roman" w:hAnsi="Arial" w:cs="Arial"/>
                  <w:color w:val="CC0000"/>
                  <w:kern w:val="36"/>
                  <w:sz w:val="29"/>
                  <w:szCs w:val="29"/>
                </w:rPr>
                <w:t xml:space="preserve">Стальные входные двери с </w:t>
              </w:r>
              <w:proofErr w:type="spellStart"/>
              <w:r w:rsidRPr="00295F32">
                <w:rPr>
                  <w:rFonts w:ascii="Arial" w:eastAsia="Times New Roman" w:hAnsi="Arial" w:cs="Arial"/>
                  <w:color w:val="CC0000"/>
                  <w:kern w:val="36"/>
                  <w:sz w:val="29"/>
                  <w:szCs w:val="29"/>
                </w:rPr>
                <w:t>ламинатом</w:t>
              </w:r>
              <w:proofErr w:type="spellEnd"/>
            </w:p>
          </w:sdtContent>
        </w:sdt>
        <w:p w:rsidR="00C52BF2" w:rsidRDefault="00C52BF2">
          <w:pPr>
            <w:pStyle w:val="underline"/>
          </w:pPr>
        </w:p>
        <w:p w:rsidR="00C52BF2" w:rsidRDefault="00D21BF8">
          <w:pPr>
            <w:pStyle w:val="PadderBetweenControlandBody"/>
          </w:pPr>
        </w:p>
      </w:sdtContent>
    </w:sdt>
    <w:p w:rsidR="00295F32" w:rsidRPr="00295F32" w:rsidRDefault="00295F32" w:rsidP="00295F32">
      <w:pPr>
        <w:spacing w:after="225" w:line="375" w:lineRule="atLeast"/>
        <w:outlineLvl w:val="0"/>
        <w:rPr>
          <w:rFonts w:ascii="Arial" w:eastAsia="Times New Roman" w:hAnsi="Arial" w:cs="Arial"/>
          <w:color w:val="CC0000"/>
          <w:kern w:val="36"/>
          <w:sz w:val="29"/>
          <w:szCs w:val="29"/>
        </w:rPr>
      </w:pPr>
      <w:r w:rsidRPr="00295F32">
        <w:rPr>
          <w:rFonts w:ascii="Arial" w:eastAsia="Times New Roman" w:hAnsi="Arial" w:cs="Arial"/>
          <w:color w:val="CC0000"/>
          <w:kern w:val="36"/>
          <w:sz w:val="29"/>
          <w:szCs w:val="29"/>
        </w:rPr>
        <w:t xml:space="preserve">Стальные входные двери с </w:t>
      </w:r>
      <w:proofErr w:type="spellStart"/>
      <w:r w:rsidRPr="00295F32">
        <w:rPr>
          <w:rFonts w:ascii="Arial" w:eastAsia="Times New Roman" w:hAnsi="Arial" w:cs="Arial"/>
          <w:color w:val="CC0000"/>
          <w:kern w:val="36"/>
          <w:sz w:val="29"/>
          <w:szCs w:val="29"/>
        </w:rPr>
        <w:t>ламинатом</w:t>
      </w:r>
      <w:proofErr w:type="spellEnd"/>
    </w:p>
    <w:p w:rsidR="00295F32" w:rsidRPr="00295F32" w:rsidRDefault="00295F32" w:rsidP="00295F32">
      <w:pPr>
        <w:spacing w:after="135" w:line="270" w:lineRule="atLeast"/>
        <w:rPr>
          <w:rFonts w:ascii="Arial" w:eastAsia="Times New Roman" w:hAnsi="Arial" w:cs="Arial"/>
          <w:sz w:val="21"/>
          <w:szCs w:val="21"/>
        </w:rPr>
      </w:pPr>
      <w:r w:rsidRPr="00295F32">
        <w:rPr>
          <w:rFonts w:ascii="Arial" w:eastAsia="Times New Roman" w:hAnsi="Arial" w:cs="Arial"/>
          <w:sz w:val="21"/>
          <w:szCs w:val="21"/>
        </w:rPr>
        <w:t xml:space="preserve">Предлагаем вашему вниманию 8 моделей входных дверей с </w:t>
      </w:r>
      <w:proofErr w:type="spellStart"/>
      <w:r w:rsidRPr="00295F32">
        <w:rPr>
          <w:rFonts w:ascii="Arial" w:eastAsia="Times New Roman" w:hAnsi="Arial" w:cs="Arial"/>
          <w:sz w:val="21"/>
          <w:szCs w:val="21"/>
        </w:rPr>
        <w:t>ламинатом</w:t>
      </w:r>
      <w:proofErr w:type="spellEnd"/>
      <w:r w:rsidRPr="00295F32">
        <w:rPr>
          <w:rFonts w:ascii="Arial" w:eastAsia="Times New Roman" w:hAnsi="Arial" w:cs="Arial"/>
          <w:sz w:val="21"/>
          <w:szCs w:val="21"/>
        </w:rPr>
        <w:t xml:space="preserve">. Разнообразие оттенков и фактур </w:t>
      </w:r>
      <w:proofErr w:type="spellStart"/>
      <w:r w:rsidRPr="00295F32">
        <w:rPr>
          <w:rFonts w:ascii="Arial" w:eastAsia="Times New Roman" w:hAnsi="Arial" w:cs="Arial"/>
          <w:sz w:val="21"/>
          <w:szCs w:val="21"/>
        </w:rPr>
        <w:t>ламината</w:t>
      </w:r>
      <w:proofErr w:type="spellEnd"/>
      <w:r w:rsidRPr="00295F32">
        <w:rPr>
          <w:rFonts w:ascii="Arial" w:eastAsia="Times New Roman" w:hAnsi="Arial" w:cs="Arial"/>
          <w:sz w:val="21"/>
          <w:szCs w:val="21"/>
        </w:rPr>
        <w:t xml:space="preserve"> позволяет подобрать дизайн стальных дверей под любой интерьер помещения. Стоимость входных дверей с </w:t>
      </w:r>
      <w:proofErr w:type="spellStart"/>
      <w:r w:rsidRPr="00295F32">
        <w:rPr>
          <w:rFonts w:ascii="Arial" w:eastAsia="Times New Roman" w:hAnsi="Arial" w:cs="Arial"/>
          <w:sz w:val="21"/>
          <w:szCs w:val="21"/>
        </w:rPr>
        <w:t>ламинатом</w:t>
      </w:r>
      <w:proofErr w:type="spellEnd"/>
      <w:r w:rsidRPr="00295F32">
        <w:rPr>
          <w:rFonts w:ascii="Arial" w:eastAsia="Times New Roman" w:hAnsi="Arial" w:cs="Arial"/>
          <w:sz w:val="21"/>
          <w:szCs w:val="21"/>
        </w:rPr>
        <w:t xml:space="preserve"> невысока и начинается от 9 500 руб.</w:t>
      </w:r>
    </w:p>
    <w:tbl>
      <w:tblPr>
        <w:tblW w:w="12030" w:type="dxa"/>
        <w:tblCellMar>
          <w:left w:w="0" w:type="dxa"/>
          <w:right w:w="0" w:type="dxa"/>
        </w:tblCellMar>
        <w:tblLook w:val="04A0"/>
      </w:tblPr>
      <w:tblGrid>
        <w:gridCol w:w="5970"/>
        <w:gridCol w:w="6090"/>
        <w:gridCol w:w="6030"/>
      </w:tblGrid>
      <w:tr w:rsidR="00295F32" w:rsidRPr="00295F32" w:rsidTr="00295F32">
        <w:tc>
          <w:tcPr>
            <w:tcW w:w="3840" w:type="dxa"/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95F32" w:rsidRPr="00295F32" w:rsidRDefault="00295F32" w:rsidP="00295F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18"/>
                <w:szCs w:val="18"/>
              </w:rPr>
              <w:drawing>
                <wp:inline distT="0" distB="0" distL="0" distR="0">
                  <wp:extent cx="3524250" cy="3695700"/>
                  <wp:effectExtent l="19050" t="0" r="0" b="0"/>
                  <wp:docPr id="1" name="Рисунок 1" descr="http://www.garantdveri.ru/imgar/cat/inlam01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arantdveri.ru/imgar/cat/inlam01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369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proofErr w:type="spellStart"/>
              <w:r w:rsidRPr="00295F32">
                <w:rPr>
                  <w:rFonts w:ascii="Arial" w:eastAsia="Times New Roman" w:hAnsi="Arial" w:cs="Arial"/>
                  <w:color w:val="385D6A"/>
                  <w:sz w:val="23"/>
                  <w:u w:val="single"/>
                </w:rPr>
                <w:t>Ламинат</w:t>
              </w:r>
              <w:proofErr w:type="spellEnd"/>
              <w:r w:rsidRPr="00295F32">
                <w:rPr>
                  <w:rFonts w:ascii="Arial" w:eastAsia="Times New Roman" w:hAnsi="Arial" w:cs="Arial"/>
                  <w:color w:val="385D6A"/>
                  <w:sz w:val="23"/>
                  <w:u w:val="single"/>
                </w:rPr>
                <w:t xml:space="preserve"> + </w:t>
              </w:r>
              <w:proofErr w:type="spellStart"/>
              <w:r w:rsidRPr="00295F32">
                <w:rPr>
                  <w:rFonts w:ascii="Arial" w:eastAsia="Times New Roman" w:hAnsi="Arial" w:cs="Arial"/>
                  <w:color w:val="385D6A"/>
                  <w:sz w:val="23"/>
                  <w:u w:val="single"/>
                </w:rPr>
                <w:t>винилискожа</w:t>
              </w:r>
              <w:proofErr w:type="spellEnd"/>
            </w:hyperlink>
          </w:p>
          <w:p w:rsidR="00295F32" w:rsidRPr="00295F32" w:rsidRDefault="00295F32" w:rsidP="00295F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295F32">
              <w:rPr>
                <w:rFonts w:ascii="Arial" w:eastAsia="Times New Roman" w:hAnsi="Arial" w:cs="Arial"/>
                <w:sz w:val="18"/>
              </w:rPr>
              <w:t> </w:t>
            </w:r>
            <w:r w:rsidRPr="00295F32">
              <w:rPr>
                <w:rFonts w:ascii="Arial" w:eastAsia="Times New Roman" w:hAnsi="Arial" w:cs="Arial"/>
                <w:color w:val="B10000"/>
                <w:sz w:val="26"/>
              </w:rPr>
              <w:t>от 9 500 р.</w:t>
            </w:r>
          </w:p>
        </w:tc>
        <w:tc>
          <w:tcPr>
            <w:tcW w:w="3885" w:type="dxa"/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95F32" w:rsidRPr="00295F32" w:rsidRDefault="00295F32" w:rsidP="00295F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18"/>
                <w:szCs w:val="18"/>
              </w:rPr>
              <w:drawing>
                <wp:inline distT="0" distB="0" distL="0" distR="0">
                  <wp:extent cx="3714750" cy="3695700"/>
                  <wp:effectExtent l="19050" t="0" r="0" b="0"/>
                  <wp:docPr id="2" name="Рисунок 2" descr="http://www.garantdveri.ru/imgar/cat/inlam02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arantdveri.ru/imgar/cat/inlam02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369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proofErr w:type="spellStart"/>
              <w:r w:rsidRPr="00295F32">
                <w:rPr>
                  <w:rFonts w:ascii="Arial" w:eastAsia="Times New Roman" w:hAnsi="Arial" w:cs="Arial"/>
                  <w:color w:val="385D6A"/>
                  <w:sz w:val="23"/>
                  <w:u w:val="single"/>
                </w:rPr>
                <w:t>Ламинат</w:t>
              </w:r>
              <w:proofErr w:type="spellEnd"/>
              <w:r w:rsidRPr="00295F32">
                <w:rPr>
                  <w:rFonts w:ascii="Arial" w:eastAsia="Times New Roman" w:hAnsi="Arial" w:cs="Arial"/>
                  <w:color w:val="385D6A"/>
                  <w:sz w:val="23"/>
                  <w:u w:val="single"/>
                </w:rPr>
                <w:t xml:space="preserve"> + </w:t>
              </w:r>
              <w:proofErr w:type="spellStart"/>
              <w:r w:rsidRPr="00295F32">
                <w:rPr>
                  <w:rFonts w:ascii="Arial" w:eastAsia="Times New Roman" w:hAnsi="Arial" w:cs="Arial"/>
                  <w:color w:val="385D6A"/>
                  <w:sz w:val="23"/>
                  <w:u w:val="single"/>
                </w:rPr>
                <w:t>ламинат</w:t>
              </w:r>
              <w:proofErr w:type="spellEnd"/>
            </w:hyperlink>
          </w:p>
          <w:p w:rsidR="00295F32" w:rsidRPr="00295F32" w:rsidRDefault="00295F32" w:rsidP="00295F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295F32">
              <w:rPr>
                <w:rFonts w:ascii="Arial" w:eastAsia="Times New Roman" w:hAnsi="Arial" w:cs="Arial"/>
                <w:sz w:val="18"/>
              </w:rPr>
              <w:t> </w:t>
            </w:r>
            <w:r w:rsidRPr="00295F32">
              <w:rPr>
                <w:rFonts w:ascii="Arial" w:eastAsia="Times New Roman" w:hAnsi="Arial" w:cs="Arial"/>
                <w:color w:val="B10000"/>
                <w:sz w:val="26"/>
              </w:rPr>
              <w:t>от 11 500 р.</w:t>
            </w:r>
          </w:p>
        </w:tc>
        <w:tc>
          <w:tcPr>
            <w:tcW w:w="3855" w:type="dxa"/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95F32" w:rsidRPr="00295F32" w:rsidRDefault="00295F32" w:rsidP="00295F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18"/>
                <w:szCs w:val="18"/>
              </w:rPr>
              <w:drawing>
                <wp:inline distT="0" distB="0" distL="0" distR="0">
                  <wp:extent cx="3686175" cy="3695700"/>
                  <wp:effectExtent l="19050" t="0" r="9525" b="0"/>
                  <wp:docPr id="3" name="Рисунок 3" descr="http://www.garantdveri.ru/imgar/cat/inlam03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arantdveri.ru/imgar/cat/inlam03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369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proofErr w:type="spellStart"/>
              <w:r w:rsidRPr="00295F32">
                <w:rPr>
                  <w:rFonts w:ascii="Arial" w:eastAsia="Times New Roman" w:hAnsi="Arial" w:cs="Arial"/>
                  <w:color w:val="385D6A"/>
                  <w:sz w:val="23"/>
                  <w:u w:val="single"/>
                </w:rPr>
                <w:t>Ламинат</w:t>
              </w:r>
              <w:proofErr w:type="spellEnd"/>
              <w:r w:rsidRPr="00295F32">
                <w:rPr>
                  <w:rFonts w:ascii="Arial" w:eastAsia="Times New Roman" w:hAnsi="Arial" w:cs="Arial"/>
                  <w:color w:val="385D6A"/>
                  <w:sz w:val="23"/>
                  <w:u w:val="single"/>
                </w:rPr>
                <w:t xml:space="preserve"> + МДФ</w:t>
              </w:r>
            </w:hyperlink>
          </w:p>
          <w:p w:rsidR="00295F32" w:rsidRPr="00295F32" w:rsidRDefault="00295F32" w:rsidP="00295F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295F32">
              <w:rPr>
                <w:rFonts w:ascii="Arial" w:eastAsia="Times New Roman" w:hAnsi="Arial" w:cs="Arial"/>
                <w:color w:val="B10000"/>
                <w:sz w:val="26"/>
              </w:rPr>
              <w:t>от 17 500 р.</w:t>
            </w:r>
          </w:p>
        </w:tc>
      </w:tr>
      <w:tr w:rsidR="00295F32" w:rsidRPr="00295F32" w:rsidTr="00295F32">
        <w:tc>
          <w:tcPr>
            <w:tcW w:w="3840" w:type="dxa"/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3C4E98" w:rsidRDefault="00295F32" w:rsidP="00295F32">
            <w:pPr>
              <w:spacing w:after="0" w:line="240" w:lineRule="atLeast"/>
              <w:rPr>
                <w:rFonts w:ascii="Arial" w:eastAsia="Times New Roman" w:hAnsi="Arial" w:cs="Arial"/>
                <w:color w:val="0066CC"/>
                <w:sz w:val="18"/>
                <w:u w:val="single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18"/>
                <w:szCs w:val="18"/>
              </w:rPr>
              <w:lastRenderedPageBreak/>
              <w:drawing>
                <wp:inline distT="0" distB="0" distL="0" distR="0">
                  <wp:extent cx="3676650" cy="3695700"/>
                  <wp:effectExtent l="19050" t="0" r="0" b="0"/>
                  <wp:docPr id="4" name="Рисунок 4" descr="http://www.garantdveri.ru/imgar/cat/inlam04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arantdveri.ru/imgar/cat/inlam04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369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proofErr w:type="spellStart"/>
              <w:r w:rsidRPr="00295F32">
                <w:rPr>
                  <w:rFonts w:ascii="Arial" w:eastAsia="Times New Roman" w:hAnsi="Arial" w:cs="Arial"/>
                  <w:color w:val="385D6A"/>
                  <w:sz w:val="23"/>
                  <w:u w:val="single"/>
                </w:rPr>
                <w:t>Ламинат</w:t>
              </w:r>
              <w:proofErr w:type="spellEnd"/>
              <w:r w:rsidRPr="00295F32">
                <w:rPr>
                  <w:rFonts w:ascii="Arial" w:eastAsia="Times New Roman" w:hAnsi="Arial" w:cs="Arial"/>
                  <w:color w:val="385D6A"/>
                  <w:sz w:val="23"/>
                  <w:u w:val="single"/>
                </w:rPr>
                <w:t xml:space="preserve"> + дутая</w:t>
              </w:r>
            </w:hyperlink>
            <w:r w:rsidR="003C4E98">
              <w:rPr>
                <w:rFonts w:ascii="Arial" w:eastAsia="Times New Roman" w:hAnsi="Arial" w:cs="Arial"/>
                <w:color w:val="0066CC"/>
                <w:sz w:val="18"/>
                <w:u w:val="single"/>
              </w:rPr>
              <w:t xml:space="preserve">  </w:t>
            </w:r>
          </w:p>
          <w:p w:rsidR="00295F32" w:rsidRPr="00295F32" w:rsidRDefault="00295F32" w:rsidP="00295F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295F32">
              <w:rPr>
                <w:rFonts w:ascii="Arial" w:eastAsia="Times New Roman" w:hAnsi="Arial" w:cs="Arial"/>
                <w:color w:val="B10000"/>
                <w:sz w:val="26"/>
              </w:rPr>
              <w:t>от 10 500 р.</w:t>
            </w:r>
          </w:p>
        </w:tc>
        <w:tc>
          <w:tcPr>
            <w:tcW w:w="3885" w:type="dxa"/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3C4E98" w:rsidRDefault="00295F32" w:rsidP="00295F32">
            <w:pPr>
              <w:spacing w:after="0" w:line="240" w:lineRule="atLeast"/>
              <w:rPr>
                <w:rFonts w:ascii="Arial" w:eastAsia="Times New Roman" w:hAnsi="Arial" w:cs="Arial"/>
                <w:color w:val="385D6A"/>
                <w:sz w:val="23"/>
                <w:u w:val="single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18"/>
                <w:szCs w:val="18"/>
              </w:rPr>
              <w:drawing>
                <wp:inline distT="0" distB="0" distL="0" distR="0">
                  <wp:extent cx="3752850" cy="3695700"/>
                  <wp:effectExtent l="19050" t="0" r="0" b="0"/>
                  <wp:docPr id="5" name="Рисунок 5" descr="http://www.garantdveri.ru/imgar/cat/inlam05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arantdveri.ru/imgar/cat/inlam05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369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95F32">
              <w:rPr>
                <w:rFonts w:ascii="Arial" w:eastAsia="Times New Roman" w:hAnsi="Arial" w:cs="Arial"/>
                <w:color w:val="385D6A"/>
                <w:sz w:val="23"/>
                <w:u w:val="single"/>
              </w:rPr>
              <w:t>Ламинат</w:t>
            </w:r>
            <w:proofErr w:type="spellEnd"/>
            <w:r w:rsidRPr="00295F32">
              <w:rPr>
                <w:rFonts w:ascii="Arial" w:eastAsia="Times New Roman" w:hAnsi="Arial" w:cs="Arial"/>
                <w:color w:val="385D6A"/>
                <w:sz w:val="23"/>
                <w:u w:val="single"/>
              </w:rPr>
              <w:t xml:space="preserve"> + массив</w:t>
            </w:r>
            <w:r w:rsidR="003C4E98">
              <w:rPr>
                <w:rFonts w:ascii="Arial" w:eastAsia="Times New Roman" w:hAnsi="Arial" w:cs="Arial"/>
                <w:color w:val="385D6A"/>
                <w:sz w:val="23"/>
                <w:u w:val="single"/>
              </w:rPr>
              <w:t xml:space="preserve"> </w:t>
            </w:r>
          </w:p>
          <w:p w:rsidR="00295F32" w:rsidRPr="00295F32" w:rsidRDefault="00295F32" w:rsidP="00295F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295F32">
              <w:rPr>
                <w:rFonts w:ascii="Arial" w:eastAsia="Times New Roman" w:hAnsi="Arial" w:cs="Arial"/>
                <w:color w:val="B10000"/>
                <w:sz w:val="26"/>
              </w:rPr>
              <w:t>от 41 500 р.</w:t>
            </w:r>
          </w:p>
        </w:tc>
        <w:tc>
          <w:tcPr>
            <w:tcW w:w="3855" w:type="dxa"/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295F32" w:rsidRPr="00295F32" w:rsidRDefault="00295F32" w:rsidP="00295F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18"/>
                <w:szCs w:val="18"/>
              </w:rPr>
              <w:drawing>
                <wp:inline distT="0" distB="0" distL="0" distR="0">
                  <wp:extent cx="3714750" cy="3695700"/>
                  <wp:effectExtent l="19050" t="0" r="0" b="0"/>
                  <wp:docPr id="6" name="Рисунок 6" descr="http://www.garantdveri.ru/imgar/cat/inlam06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arantdveri.ru/imgar/cat/inlam06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369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proofErr w:type="spellStart"/>
              <w:r w:rsidRPr="00295F32">
                <w:rPr>
                  <w:rFonts w:ascii="Arial" w:eastAsia="Times New Roman" w:hAnsi="Arial" w:cs="Arial"/>
                  <w:color w:val="385D6A"/>
                  <w:sz w:val="23"/>
                  <w:u w:val="single"/>
                </w:rPr>
                <w:t>Ламинат</w:t>
              </w:r>
              <w:proofErr w:type="spellEnd"/>
              <w:r w:rsidRPr="00295F32">
                <w:rPr>
                  <w:rFonts w:ascii="Arial" w:eastAsia="Times New Roman" w:hAnsi="Arial" w:cs="Arial"/>
                  <w:color w:val="385D6A"/>
                  <w:sz w:val="23"/>
                  <w:u w:val="single"/>
                </w:rPr>
                <w:t xml:space="preserve"> + порошок</w:t>
              </w:r>
            </w:hyperlink>
          </w:p>
          <w:p w:rsidR="00295F32" w:rsidRPr="00295F32" w:rsidRDefault="00295F32" w:rsidP="00295F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295F32">
              <w:rPr>
                <w:rFonts w:ascii="Arial" w:eastAsia="Times New Roman" w:hAnsi="Arial" w:cs="Arial"/>
                <w:color w:val="B10000"/>
                <w:sz w:val="26"/>
              </w:rPr>
              <w:t>от 13 500 р.</w:t>
            </w:r>
          </w:p>
        </w:tc>
      </w:tr>
    </w:tbl>
    <w:p w:rsidR="00295F32" w:rsidRPr="00295F32" w:rsidRDefault="00295F32" w:rsidP="00295F32">
      <w:pPr>
        <w:spacing w:before="450" w:after="225" w:line="300" w:lineRule="atLeast"/>
        <w:outlineLvl w:val="1"/>
        <w:rPr>
          <w:rFonts w:ascii="Arial" w:eastAsia="Times New Roman" w:hAnsi="Arial" w:cs="Arial"/>
          <w:caps/>
          <w:color w:val="B10000"/>
          <w:sz w:val="23"/>
          <w:szCs w:val="23"/>
        </w:rPr>
      </w:pPr>
      <w:r w:rsidRPr="00295F32">
        <w:rPr>
          <w:rFonts w:ascii="Arial" w:eastAsia="Times New Roman" w:hAnsi="Arial" w:cs="Arial"/>
          <w:caps/>
          <w:color w:val="B10000"/>
          <w:sz w:val="23"/>
          <w:szCs w:val="23"/>
        </w:rPr>
        <w:t>ОБРАЗЦЫ ЛАМИНАТА</w:t>
      </w:r>
    </w:p>
    <w:tbl>
      <w:tblPr>
        <w:tblW w:w="12030" w:type="dxa"/>
        <w:tblCellMar>
          <w:left w:w="0" w:type="dxa"/>
          <w:right w:w="0" w:type="dxa"/>
        </w:tblCellMar>
        <w:tblLook w:val="04A0"/>
      </w:tblPr>
      <w:tblGrid>
        <w:gridCol w:w="2415"/>
        <w:gridCol w:w="2415"/>
        <w:gridCol w:w="2400"/>
        <w:gridCol w:w="2400"/>
        <w:gridCol w:w="2400"/>
      </w:tblGrid>
      <w:tr w:rsidR="00295F32" w:rsidRPr="00295F32" w:rsidTr="00295F32">
        <w:tc>
          <w:tcPr>
            <w:tcW w:w="2415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95F32" w:rsidRPr="00295F32" w:rsidRDefault="00295F32" w:rsidP="00295F3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28750" cy="714375"/>
                  <wp:effectExtent l="19050" t="0" r="0" b="0"/>
                  <wp:docPr id="7" name="Рисунок 7" descr="http://www.garantdveri.ru/imgar/cat/samples_laminat/1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arantdveri.ru/imgar/cat/samples_laminat/1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F32">
              <w:rPr>
                <w:rFonts w:ascii="Arial" w:eastAsia="Times New Roman" w:hAnsi="Arial" w:cs="Arial"/>
                <w:sz w:val="18"/>
                <w:szCs w:val="18"/>
              </w:rPr>
              <w:br/>
              <w:t>01 - белый</w:t>
            </w:r>
          </w:p>
        </w:tc>
        <w:tc>
          <w:tcPr>
            <w:tcW w:w="2415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95F32" w:rsidRPr="00295F32" w:rsidRDefault="00295F32" w:rsidP="00295F3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28750" cy="714375"/>
                  <wp:effectExtent l="19050" t="0" r="0" b="0"/>
                  <wp:docPr id="8" name="Рисунок 8" descr="http://www.garantdveri.ru/imgar/cat/samples_laminat/2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arantdveri.ru/imgar/cat/samples_laminat/2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F32">
              <w:rPr>
                <w:rFonts w:ascii="Arial" w:eastAsia="Times New Roman" w:hAnsi="Arial" w:cs="Arial"/>
                <w:sz w:val="18"/>
                <w:szCs w:val="18"/>
              </w:rPr>
              <w:br/>
              <w:t>02 - береза</w:t>
            </w:r>
          </w:p>
        </w:tc>
        <w:tc>
          <w:tcPr>
            <w:tcW w:w="24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95F32" w:rsidRPr="00295F32" w:rsidRDefault="00295F32" w:rsidP="00295F3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28750" cy="714375"/>
                  <wp:effectExtent l="19050" t="0" r="0" b="0"/>
                  <wp:docPr id="9" name="Рисунок 9" descr="http://www.garantdveri.ru/imgar/cat/samples_laminat/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garantdveri.ru/imgar/cat/samples_laminat/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F32">
              <w:rPr>
                <w:rFonts w:ascii="Arial" w:eastAsia="Times New Roman" w:hAnsi="Arial" w:cs="Arial"/>
                <w:sz w:val="18"/>
                <w:szCs w:val="18"/>
              </w:rPr>
              <w:br/>
              <w:t>03 - ольха светлая</w:t>
            </w:r>
          </w:p>
        </w:tc>
        <w:tc>
          <w:tcPr>
            <w:tcW w:w="24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95F32" w:rsidRPr="00295F32" w:rsidRDefault="00295F32" w:rsidP="00295F3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28750" cy="714375"/>
                  <wp:effectExtent l="19050" t="0" r="0" b="0"/>
                  <wp:docPr id="10" name="Рисунок 10" descr="http://www.garantdveri.ru/imgar/cat/samples_laminat/4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garantdveri.ru/imgar/cat/samples_laminat/4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F3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04 - бук </w:t>
            </w:r>
            <w:proofErr w:type="spellStart"/>
            <w:r w:rsidRPr="00295F32">
              <w:rPr>
                <w:rFonts w:ascii="Arial" w:eastAsia="Times New Roman" w:hAnsi="Arial" w:cs="Arial"/>
                <w:sz w:val="18"/>
                <w:szCs w:val="18"/>
              </w:rPr>
              <w:t>бавария</w:t>
            </w:r>
            <w:proofErr w:type="spellEnd"/>
          </w:p>
        </w:tc>
        <w:tc>
          <w:tcPr>
            <w:tcW w:w="24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95F32" w:rsidRPr="00295F32" w:rsidRDefault="00295F32" w:rsidP="00295F3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28750" cy="714375"/>
                  <wp:effectExtent l="19050" t="0" r="0" b="0"/>
                  <wp:docPr id="11" name="Рисунок 11" descr="http://www.garantdveri.ru/imgar/cat/samples_laminat/5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garantdveri.ru/imgar/cat/samples_laminat/5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F32">
              <w:rPr>
                <w:rFonts w:ascii="Arial" w:eastAsia="Times New Roman" w:hAnsi="Arial" w:cs="Arial"/>
                <w:sz w:val="18"/>
                <w:szCs w:val="18"/>
              </w:rPr>
              <w:br/>
              <w:t>05 - орех светлый</w:t>
            </w:r>
          </w:p>
        </w:tc>
      </w:tr>
      <w:tr w:rsidR="00295F32" w:rsidRPr="00295F32" w:rsidTr="00295F32">
        <w:tc>
          <w:tcPr>
            <w:tcW w:w="2415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95F32" w:rsidRPr="00295F32" w:rsidRDefault="00295F32" w:rsidP="00295F3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28750" cy="714375"/>
                  <wp:effectExtent l="19050" t="0" r="0" b="0"/>
                  <wp:docPr id="12" name="Рисунок 12" descr="http://www.garantdveri.ru/imgar/cat/samples_laminat/6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garantdveri.ru/imgar/cat/samples_laminat/6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F32">
              <w:rPr>
                <w:rFonts w:ascii="Arial" w:eastAsia="Times New Roman" w:hAnsi="Arial" w:cs="Arial"/>
                <w:sz w:val="18"/>
                <w:szCs w:val="18"/>
              </w:rPr>
              <w:br/>
              <w:t>06 - орех темный</w:t>
            </w:r>
          </w:p>
        </w:tc>
        <w:tc>
          <w:tcPr>
            <w:tcW w:w="2415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95F32" w:rsidRPr="00295F32" w:rsidRDefault="00295F32" w:rsidP="00295F3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28750" cy="714375"/>
                  <wp:effectExtent l="19050" t="0" r="0" b="0"/>
                  <wp:docPr id="13" name="Рисунок 13" descr="http://www.garantdveri.ru/imgar/cat/samples_laminat/7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garantdveri.ru/imgar/cat/samples_laminat/7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F32">
              <w:rPr>
                <w:rFonts w:ascii="Arial" w:eastAsia="Times New Roman" w:hAnsi="Arial" w:cs="Arial"/>
                <w:sz w:val="18"/>
                <w:szCs w:val="18"/>
              </w:rPr>
              <w:br/>
              <w:t>07 - дуб ясный</w:t>
            </w:r>
          </w:p>
        </w:tc>
        <w:tc>
          <w:tcPr>
            <w:tcW w:w="24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95F32" w:rsidRPr="00295F32" w:rsidRDefault="00295F32" w:rsidP="00295F3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28750" cy="714375"/>
                  <wp:effectExtent l="19050" t="0" r="0" b="0"/>
                  <wp:docPr id="14" name="Рисунок 14" descr="http://www.garantdveri.ru/imgar/cat/samples_laminat/8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garantdveri.ru/imgar/cat/samples_laminat/8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F32">
              <w:rPr>
                <w:rFonts w:ascii="Arial" w:eastAsia="Times New Roman" w:hAnsi="Arial" w:cs="Arial"/>
                <w:sz w:val="18"/>
                <w:szCs w:val="18"/>
              </w:rPr>
              <w:br/>
              <w:t>08 - бук</w:t>
            </w:r>
          </w:p>
        </w:tc>
        <w:tc>
          <w:tcPr>
            <w:tcW w:w="24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95F32" w:rsidRPr="00295F32" w:rsidRDefault="00295F32" w:rsidP="00295F3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28750" cy="714375"/>
                  <wp:effectExtent l="19050" t="0" r="0" b="0"/>
                  <wp:docPr id="15" name="Рисунок 15" descr="http://www.garantdveri.ru/imgar/cat/samples_laminat/9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garantdveri.ru/imgar/cat/samples_laminat/9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F32">
              <w:rPr>
                <w:rFonts w:ascii="Arial" w:eastAsia="Times New Roman" w:hAnsi="Arial" w:cs="Arial"/>
                <w:sz w:val="18"/>
                <w:szCs w:val="18"/>
              </w:rPr>
              <w:br/>
              <w:t>09 - сосна</w:t>
            </w:r>
          </w:p>
        </w:tc>
        <w:tc>
          <w:tcPr>
            <w:tcW w:w="24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95F32" w:rsidRPr="00295F32" w:rsidRDefault="00295F32" w:rsidP="00295F3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28750" cy="714375"/>
                  <wp:effectExtent l="19050" t="0" r="0" b="0"/>
                  <wp:docPr id="16" name="Рисунок 16" descr="http://www.garantdveri.ru/imgar/cat/samples_laminat/10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garantdveri.ru/imgar/cat/samples_laminat/10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F32">
              <w:rPr>
                <w:rFonts w:ascii="Arial" w:eastAsia="Times New Roman" w:hAnsi="Arial" w:cs="Arial"/>
                <w:sz w:val="18"/>
                <w:szCs w:val="18"/>
              </w:rPr>
              <w:br/>
              <w:t>10 - дуб седан</w:t>
            </w:r>
          </w:p>
        </w:tc>
      </w:tr>
      <w:tr w:rsidR="00295F32" w:rsidRPr="00295F32" w:rsidTr="00295F32">
        <w:tc>
          <w:tcPr>
            <w:tcW w:w="2415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95F32" w:rsidRPr="00295F32" w:rsidRDefault="00295F32" w:rsidP="00295F3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28750" cy="714375"/>
                  <wp:effectExtent l="19050" t="0" r="0" b="0"/>
                  <wp:docPr id="17" name="Рисунок 17" descr="http://www.garantdveri.ru/imgar/cat/samples_laminat/11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arantdveri.ru/imgar/cat/samples_laminat/11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F32">
              <w:rPr>
                <w:rFonts w:ascii="Arial" w:eastAsia="Times New Roman" w:hAnsi="Arial" w:cs="Arial"/>
                <w:sz w:val="18"/>
                <w:szCs w:val="18"/>
              </w:rPr>
              <w:br/>
              <w:t>11 - дуб темный</w:t>
            </w:r>
          </w:p>
        </w:tc>
        <w:tc>
          <w:tcPr>
            <w:tcW w:w="2415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95F32" w:rsidRPr="00295F32" w:rsidRDefault="00295F32" w:rsidP="00295F3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28750" cy="714375"/>
                  <wp:effectExtent l="19050" t="0" r="0" b="0"/>
                  <wp:docPr id="18" name="Рисунок 18" descr="http://www.garantdveri.ru/imgar/cat/samples_laminat/12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garantdveri.ru/imgar/cat/samples_laminat/12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F32">
              <w:rPr>
                <w:rFonts w:ascii="Arial" w:eastAsia="Times New Roman" w:hAnsi="Arial" w:cs="Arial"/>
                <w:sz w:val="18"/>
                <w:szCs w:val="18"/>
              </w:rPr>
              <w:br/>
              <w:t>12 - ольха темная</w:t>
            </w:r>
          </w:p>
        </w:tc>
        <w:tc>
          <w:tcPr>
            <w:tcW w:w="24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95F32" w:rsidRPr="00295F32" w:rsidRDefault="00295F32" w:rsidP="00295F3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28750" cy="714375"/>
                  <wp:effectExtent l="19050" t="0" r="0" b="0"/>
                  <wp:docPr id="19" name="Рисунок 19" descr="http://www.garantdveri.ru/imgar/cat/samples_laminat/1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garantdveri.ru/imgar/cat/samples_laminat/1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F3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13 - вишня </w:t>
            </w:r>
            <w:proofErr w:type="spellStart"/>
            <w:r w:rsidRPr="00295F32">
              <w:rPr>
                <w:rFonts w:ascii="Arial" w:eastAsia="Times New Roman" w:hAnsi="Arial" w:cs="Arial"/>
                <w:sz w:val="18"/>
                <w:szCs w:val="18"/>
              </w:rPr>
              <w:t>оксфорд</w:t>
            </w:r>
            <w:proofErr w:type="spellEnd"/>
          </w:p>
        </w:tc>
        <w:tc>
          <w:tcPr>
            <w:tcW w:w="24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95F32" w:rsidRPr="00295F32" w:rsidRDefault="00295F32" w:rsidP="00295F3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28750" cy="714375"/>
                  <wp:effectExtent l="19050" t="0" r="0" b="0"/>
                  <wp:docPr id="20" name="Рисунок 20" descr="http://www.garantdveri.ru/imgar/cat/samples_laminat/14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garantdveri.ru/imgar/cat/samples_laminat/14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F32">
              <w:rPr>
                <w:rFonts w:ascii="Arial" w:eastAsia="Times New Roman" w:hAnsi="Arial" w:cs="Arial"/>
                <w:sz w:val="18"/>
                <w:szCs w:val="18"/>
              </w:rPr>
              <w:br/>
              <w:t>14 - груша</w:t>
            </w:r>
          </w:p>
        </w:tc>
        <w:tc>
          <w:tcPr>
            <w:tcW w:w="24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95F32" w:rsidRPr="00295F32" w:rsidRDefault="00295F32" w:rsidP="00295F3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28750" cy="714375"/>
                  <wp:effectExtent l="19050" t="0" r="0" b="0"/>
                  <wp:docPr id="21" name="Рисунок 21" descr="http://www.garantdveri.ru/imgar/cat/samples_laminat/15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garantdveri.ru/imgar/cat/samples_laminat/15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F3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15 - </w:t>
            </w:r>
            <w:proofErr w:type="spellStart"/>
            <w:r w:rsidRPr="00295F32">
              <w:rPr>
                <w:rFonts w:ascii="Arial" w:eastAsia="Times New Roman" w:hAnsi="Arial" w:cs="Arial"/>
                <w:sz w:val="18"/>
                <w:szCs w:val="18"/>
              </w:rPr>
              <w:t>махонь</w:t>
            </w:r>
            <w:proofErr w:type="spellEnd"/>
          </w:p>
        </w:tc>
      </w:tr>
    </w:tbl>
    <w:p w:rsidR="00295F32" w:rsidRPr="00295F32" w:rsidRDefault="00295F32" w:rsidP="00295F3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295F32" w:rsidRPr="00295F32" w:rsidRDefault="00295F32" w:rsidP="00295F32">
      <w:pPr>
        <w:spacing w:after="0" w:line="270" w:lineRule="atLeast"/>
        <w:rPr>
          <w:rFonts w:ascii="Arial" w:eastAsia="Times New Roman" w:hAnsi="Arial" w:cs="Arial"/>
          <w:sz w:val="21"/>
          <w:szCs w:val="21"/>
        </w:rPr>
      </w:pPr>
      <w:r w:rsidRPr="00295F32">
        <w:rPr>
          <w:rFonts w:ascii="Arial" w:eastAsia="Times New Roman" w:hAnsi="Arial" w:cs="Arial"/>
          <w:sz w:val="21"/>
          <w:szCs w:val="21"/>
        </w:rPr>
        <w:t xml:space="preserve">Входные двери с </w:t>
      </w:r>
      <w:proofErr w:type="spellStart"/>
      <w:r w:rsidRPr="00295F32">
        <w:rPr>
          <w:rFonts w:ascii="Arial" w:eastAsia="Times New Roman" w:hAnsi="Arial" w:cs="Arial"/>
          <w:sz w:val="21"/>
          <w:szCs w:val="21"/>
        </w:rPr>
        <w:t>ламинатом</w:t>
      </w:r>
      <w:proofErr w:type="spellEnd"/>
      <w:r w:rsidRPr="00295F32">
        <w:rPr>
          <w:rFonts w:ascii="Arial" w:eastAsia="Times New Roman" w:hAnsi="Arial" w:cs="Arial"/>
          <w:sz w:val="21"/>
          <w:szCs w:val="21"/>
        </w:rPr>
        <w:t xml:space="preserve"> уже десятилетие пользуются устойчивым спросом. Красота, прочность и антивандальные свойства делают </w:t>
      </w:r>
      <w:proofErr w:type="spellStart"/>
      <w:r w:rsidRPr="00295F32">
        <w:rPr>
          <w:rFonts w:ascii="Arial" w:eastAsia="Times New Roman" w:hAnsi="Arial" w:cs="Arial"/>
          <w:sz w:val="21"/>
          <w:szCs w:val="21"/>
        </w:rPr>
        <w:t>ламинат</w:t>
      </w:r>
      <w:proofErr w:type="spellEnd"/>
      <w:r w:rsidRPr="00295F32">
        <w:rPr>
          <w:rFonts w:ascii="Arial" w:eastAsia="Times New Roman" w:hAnsi="Arial" w:cs="Arial"/>
          <w:sz w:val="21"/>
          <w:szCs w:val="21"/>
        </w:rPr>
        <w:t xml:space="preserve"> прекрасным материалом для облицовки стальных дверей. Важен и эстетический аспект: входные двери с </w:t>
      </w:r>
      <w:proofErr w:type="spellStart"/>
      <w:r w:rsidRPr="00295F32">
        <w:rPr>
          <w:rFonts w:ascii="Arial" w:eastAsia="Times New Roman" w:hAnsi="Arial" w:cs="Arial"/>
          <w:sz w:val="21"/>
          <w:szCs w:val="21"/>
        </w:rPr>
        <w:t>ламинатом</w:t>
      </w:r>
      <w:proofErr w:type="spellEnd"/>
      <w:r w:rsidRPr="00295F32">
        <w:rPr>
          <w:rFonts w:ascii="Arial" w:eastAsia="Times New Roman" w:hAnsi="Arial" w:cs="Arial"/>
          <w:sz w:val="21"/>
          <w:szCs w:val="21"/>
        </w:rPr>
        <w:t xml:space="preserve"> выглядят строго и изящно. Несмотря на все эти преимущества, стоимость стальных дверей </w:t>
      </w:r>
      <w:proofErr w:type="spellStart"/>
      <w:r w:rsidRPr="00295F32">
        <w:rPr>
          <w:rFonts w:ascii="Arial" w:eastAsia="Times New Roman" w:hAnsi="Arial" w:cs="Arial"/>
          <w:sz w:val="21"/>
          <w:szCs w:val="21"/>
        </w:rPr>
        <w:t>Ламинат</w:t>
      </w:r>
      <w:proofErr w:type="spellEnd"/>
      <w:r w:rsidRPr="00295F32">
        <w:rPr>
          <w:rFonts w:ascii="Arial" w:eastAsia="Times New Roman" w:hAnsi="Arial" w:cs="Arial"/>
          <w:sz w:val="21"/>
          <w:szCs w:val="21"/>
        </w:rPr>
        <w:t xml:space="preserve"> дос</w:t>
      </w:r>
      <w:r w:rsidR="003C4E98">
        <w:rPr>
          <w:rFonts w:ascii="Arial" w:eastAsia="Times New Roman" w:hAnsi="Arial" w:cs="Arial"/>
          <w:sz w:val="21"/>
          <w:szCs w:val="21"/>
        </w:rPr>
        <w:t>таточно демократична.</w:t>
      </w:r>
    </w:p>
    <w:p w:rsidR="00295F32" w:rsidRPr="00295F32" w:rsidRDefault="00295F32" w:rsidP="00295F32">
      <w:pPr>
        <w:spacing w:after="135" w:line="270" w:lineRule="atLeast"/>
        <w:rPr>
          <w:rFonts w:ascii="Arial" w:eastAsia="Times New Roman" w:hAnsi="Arial" w:cs="Arial"/>
          <w:sz w:val="21"/>
          <w:szCs w:val="21"/>
        </w:rPr>
      </w:pPr>
      <w:r w:rsidRPr="00295F32">
        <w:rPr>
          <w:rFonts w:ascii="Arial" w:eastAsia="Times New Roman" w:hAnsi="Arial" w:cs="Arial"/>
          <w:sz w:val="21"/>
          <w:szCs w:val="21"/>
        </w:rPr>
        <w:t xml:space="preserve">Основа </w:t>
      </w:r>
      <w:proofErr w:type="spellStart"/>
      <w:r w:rsidRPr="00295F32">
        <w:rPr>
          <w:rFonts w:ascii="Arial" w:eastAsia="Times New Roman" w:hAnsi="Arial" w:cs="Arial"/>
          <w:sz w:val="21"/>
          <w:szCs w:val="21"/>
        </w:rPr>
        <w:t>ламината</w:t>
      </w:r>
      <w:proofErr w:type="spellEnd"/>
      <w:r w:rsidRPr="00295F32">
        <w:rPr>
          <w:rFonts w:ascii="Arial" w:eastAsia="Times New Roman" w:hAnsi="Arial" w:cs="Arial"/>
          <w:sz w:val="21"/>
          <w:szCs w:val="21"/>
        </w:rPr>
        <w:t xml:space="preserve"> производится из остатков при деревообработке, в результате чего </w:t>
      </w:r>
      <w:proofErr w:type="spellStart"/>
      <w:r w:rsidRPr="00295F32">
        <w:rPr>
          <w:rFonts w:ascii="Arial" w:eastAsia="Times New Roman" w:hAnsi="Arial" w:cs="Arial"/>
          <w:sz w:val="21"/>
          <w:szCs w:val="21"/>
        </w:rPr>
        <w:t>ламинат</w:t>
      </w:r>
      <w:proofErr w:type="spellEnd"/>
      <w:r w:rsidRPr="00295F32">
        <w:rPr>
          <w:rFonts w:ascii="Arial" w:eastAsia="Times New Roman" w:hAnsi="Arial" w:cs="Arial"/>
          <w:sz w:val="21"/>
          <w:szCs w:val="21"/>
        </w:rPr>
        <w:t xml:space="preserve"> как материал очень </w:t>
      </w:r>
      <w:proofErr w:type="spellStart"/>
      <w:r w:rsidRPr="00295F32">
        <w:rPr>
          <w:rFonts w:ascii="Arial" w:eastAsia="Times New Roman" w:hAnsi="Arial" w:cs="Arial"/>
          <w:sz w:val="21"/>
          <w:szCs w:val="21"/>
        </w:rPr>
        <w:t>экологичен</w:t>
      </w:r>
      <w:proofErr w:type="spellEnd"/>
      <w:r w:rsidRPr="00295F32">
        <w:rPr>
          <w:rFonts w:ascii="Arial" w:eastAsia="Times New Roman" w:hAnsi="Arial" w:cs="Arial"/>
          <w:sz w:val="21"/>
          <w:szCs w:val="21"/>
        </w:rPr>
        <w:t xml:space="preserve">. Структура этого материала похожа на слоеный торт. Как правило, при изготовлении плиты </w:t>
      </w:r>
      <w:proofErr w:type="spellStart"/>
      <w:r w:rsidRPr="00295F32">
        <w:rPr>
          <w:rFonts w:ascii="Arial" w:eastAsia="Times New Roman" w:hAnsi="Arial" w:cs="Arial"/>
          <w:sz w:val="21"/>
          <w:szCs w:val="21"/>
        </w:rPr>
        <w:t>ламината</w:t>
      </w:r>
      <w:proofErr w:type="spellEnd"/>
      <w:r w:rsidRPr="00295F32">
        <w:rPr>
          <w:rFonts w:ascii="Arial" w:eastAsia="Times New Roman" w:hAnsi="Arial" w:cs="Arial"/>
          <w:sz w:val="21"/>
          <w:szCs w:val="21"/>
        </w:rPr>
        <w:t xml:space="preserve"> формируется четыре слоя:</w:t>
      </w:r>
    </w:p>
    <w:p w:rsidR="00295F32" w:rsidRPr="00295F32" w:rsidRDefault="00295F32" w:rsidP="00295F32">
      <w:pPr>
        <w:numPr>
          <w:ilvl w:val="0"/>
          <w:numId w:val="1"/>
        </w:numPr>
        <w:spacing w:after="90" w:line="270" w:lineRule="atLeast"/>
        <w:ind w:left="525"/>
        <w:rPr>
          <w:rFonts w:ascii="Arial" w:eastAsia="Times New Roman" w:hAnsi="Arial" w:cs="Arial"/>
          <w:sz w:val="21"/>
          <w:szCs w:val="21"/>
        </w:rPr>
      </w:pPr>
      <w:proofErr w:type="gramStart"/>
      <w:r w:rsidRPr="00295F32">
        <w:rPr>
          <w:rFonts w:ascii="Arial" w:eastAsia="Times New Roman" w:hAnsi="Arial" w:cs="Arial"/>
          <w:sz w:val="21"/>
          <w:szCs w:val="21"/>
        </w:rPr>
        <w:t>верхний</w:t>
      </w:r>
      <w:proofErr w:type="gramEnd"/>
      <w:r w:rsidRPr="00295F32">
        <w:rPr>
          <w:rFonts w:ascii="Arial" w:eastAsia="Times New Roman" w:hAnsi="Arial" w:cs="Arial"/>
          <w:sz w:val="21"/>
          <w:szCs w:val="21"/>
        </w:rPr>
        <w:t xml:space="preserve"> (защитная пленка из смол);</w:t>
      </w:r>
    </w:p>
    <w:p w:rsidR="00295F32" w:rsidRPr="00295F32" w:rsidRDefault="00295F32" w:rsidP="00295F32">
      <w:pPr>
        <w:numPr>
          <w:ilvl w:val="0"/>
          <w:numId w:val="1"/>
        </w:numPr>
        <w:spacing w:after="90" w:line="270" w:lineRule="atLeast"/>
        <w:ind w:left="525"/>
        <w:rPr>
          <w:rFonts w:ascii="Arial" w:eastAsia="Times New Roman" w:hAnsi="Arial" w:cs="Arial"/>
          <w:sz w:val="21"/>
          <w:szCs w:val="21"/>
        </w:rPr>
      </w:pPr>
      <w:proofErr w:type="gramStart"/>
      <w:r w:rsidRPr="00295F32">
        <w:rPr>
          <w:rFonts w:ascii="Arial" w:eastAsia="Times New Roman" w:hAnsi="Arial" w:cs="Arial"/>
          <w:sz w:val="21"/>
          <w:szCs w:val="21"/>
        </w:rPr>
        <w:t>декоративный</w:t>
      </w:r>
      <w:proofErr w:type="gramEnd"/>
      <w:r w:rsidRPr="00295F32">
        <w:rPr>
          <w:rFonts w:ascii="Arial" w:eastAsia="Times New Roman" w:hAnsi="Arial" w:cs="Arial"/>
          <w:sz w:val="21"/>
          <w:szCs w:val="21"/>
        </w:rPr>
        <w:t xml:space="preserve"> (пропитанная бумага с предварительным эскизом);</w:t>
      </w:r>
    </w:p>
    <w:p w:rsidR="00295F32" w:rsidRPr="00295F32" w:rsidRDefault="00295F32" w:rsidP="00295F32">
      <w:pPr>
        <w:numPr>
          <w:ilvl w:val="0"/>
          <w:numId w:val="1"/>
        </w:numPr>
        <w:spacing w:after="90" w:line="270" w:lineRule="atLeast"/>
        <w:ind w:left="525"/>
        <w:rPr>
          <w:rFonts w:ascii="Arial" w:eastAsia="Times New Roman" w:hAnsi="Arial" w:cs="Arial"/>
          <w:sz w:val="21"/>
          <w:szCs w:val="21"/>
        </w:rPr>
      </w:pPr>
      <w:r w:rsidRPr="00295F32">
        <w:rPr>
          <w:rFonts w:ascii="Arial" w:eastAsia="Times New Roman" w:hAnsi="Arial" w:cs="Arial"/>
          <w:sz w:val="21"/>
          <w:szCs w:val="21"/>
        </w:rPr>
        <w:t>основной (</w:t>
      </w:r>
      <w:proofErr w:type="spellStart"/>
      <w:proofErr w:type="gramStart"/>
      <w:r w:rsidRPr="00295F32">
        <w:rPr>
          <w:rFonts w:ascii="Arial" w:eastAsia="Times New Roman" w:hAnsi="Arial" w:cs="Arial"/>
          <w:sz w:val="21"/>
          <w:szCs w:val="21"/>
        </w:rPr>
        <w:t>древесно-волокнистая</w:t>
      </w:r>
      <w:proofErr w:type="spellEnd"/>
      <w:proofErr w:type="gramEnd"/>
      <w:r w:rsidRPr="00295F32">
        <w:rPr>
          <w:rFonts w:ascii="Arial" w:eastAsia="Times New Roman" w:hAnsi="Arial" w:cs="Arial"/>
          <w:sz w:val="21"/>
          <w:szCs w:val="21"/>
        </w:rPr>
        <w:t xml:space="preserve"> плита высокой плотности — HDF);</w:t>
      </w:r>
    </w:p>
    <w:p w:rsidR="00295F32" w:rsidRPr="00295F32" w:rsidRDefault="00295F32" w:rsidP="00295F32">
      <w:pPr>
        <w:numPr>
          <w:ilvl w:val="0"/>
          <w:numId w:val="1"/>
        </w:numPr>
        <w:spacing w:after="90" w:line="270" w:lineRule="atLeast"/>
        <w:ind w:left="525"/>
        <w:rPr>
          <w:rFonts w:ascii="Arial" w:eastAsia="Times New Roman" w:hAnsi="Arial" w:cs="Arial"/>
          <w:sz w:val="21"/>
          <w:szCs w:val="21"/>
        </w:rPr>
      </w:pPr>
      <w:proofErr w:type="gramStart"/>
      <w:r w:rsidRPr="00295F32">
        <w:rPr>
          <w:rFonts w:ascii="Arial" w:eastAsia="Times New Roman" w:hAnsi="Arial" w:cs="Arial"/>
          <w:sz w:val="21"/>
          <w:szCs w:val="21"/>
        </w:rPr>
        <w:t>стабилизирующий</w:t>
      </w:r>
      <w:proofErr w:type="gramEnd"/>
      <w:r w:rsidRPr="00295F32">
        <w:rPr>
          <w:rFonts w:ascii="Arial" w:eastAsia="Times New Roman" w:hAnsi="Arial" w:cs="Arial"/>
          <w:sz w:val="21"/>
          <w:szCs w:val="21"/>
        </w:rPr>
        <w:t xml:space="preserve"> нижний (парафинированная или пропитанная смолой бумага).</w:t>
      </w:r>
    </w:p>
    <w:p w:rsidR="00295F32" w:rsidRPr="00295F32" w:rsidRDefault="00295F32" w:rsidP="00295F32">
      <w:pPr>
        <w:spacing w:after="0" w:line="270" w:lineRule="atLeast"/>
        <w:rPr>
          <w:rFonts w:ascii="Arial" w:eastAsia="Times New Roman" w:hAnsi="Arial" w:cs="Arial"/>
          <w:sz w:val="21"/>
          <w:szCs w:val="21"/>
        </w:rPr>
      </w:pPr>
      <w:r w:rsidRPr="00295F32">
        <w:rPr>
          <w:rFonts w:ascii="Arial" w:eastAsia="Times New Roman" w:hAnsi="Arial" w:cs="Arial"/>
          <w:sz w:val="21"/>
          <w:szCs w:val="21"/>
        </w:rPr>
        <w:t xml:space="preserve">Сегодня входные двери, облицованные панелями </w:t>
      </w:r>
      <w:proofErr w:type="spellStart"/>
      <w:r w:rsidRPr="00295F32">
        <w:rPr>
          <w:rFonts w:ascii="Arial" w:eastAsia="Times New Roman" w:hAnsi="Arial" w:cs="Arial"/>
          <w:sz w:val="21"/>
          <w:szCs w:val="21"/>
        </w:rPr>
        <w:t>ламината</w:t>
      </w:r>
      <w:proofErr w:type="spellEnd"/>
      <w:r w:rsidRPr="00295F32">
        <w:rPr>
          <w:rFonts w:ascii="Arial" w:eastAsia="Times New Roman" w:hAnsi="Arial" w:cs="Arial"/>
          <w:sz w:val="21"/>
          <w:szCs w:val="21"/>
        </w:rPr>
        <w:t>, пользуются особенным спросом среди владельцев квартир. Благодаря невысокой стоимости, данные стальные двери доступны практически любо</w:t>
      </w:r>
      <w:r w:rsidR="003C4E98">
        <w:rPr>
          <w:rFonts w:ascii="Arial" w:eastAsia="Times New Roman" w:hAnsi="Arial" w:cs="Arial"/>
          <w:sz w:val="21"/>
          <w:szCs w:val="21"/>
        </w:rPr>
        <w:t xml:space="preserve">му покупателю. </w:t>
      </w:r>
    </w:p>
    <w:p w:rsidR="00295F32" w:rsidRPr="00295F32" w:rsidRDefault="00295F32" w:rsidP="00295F32">
      <w:pPr>
        <w:spacing w:after="0" w:line="270" w:lineRule="atLeast"/>
        <w:rPr>
          <w:rFonts w:ascii="Arial" w:eastAsia="Times New Roman" w:hAnsi="Arial" w:cs="Arial"/>
          <w:sz w:val="21"/>
          <w:szCs w:val="21"/>
        </w:rPr>
      </w:pPr>
    </w:p>
    <w:p w:rsidR="00C52BF2" w:rsidRDefault="00C52BF2"/>
    <w:sectPr w:rsidR="00C52BF2" w:rsidSect="00C52BF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5937"/>
    <w:multiLevelType w:val="multilevel"/>
    <w:tmpl w:val="B762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defaultTabStop w:val="720"/>
  <w:characterSpacingControl w:val="doNotCompress"/>
  <w:savePreviewPicture/>
  <w:compat>
    <w:useFELayout/>
  </w:compat>
  <w:docVars>
    <w:docVar w:name="Blog" w:val="1"/>
  </w:docVars>
  <w:rsids>
    <w:rsidRoot w:val="00295F32"/>
    <w:rsid w:val="00295F32"/>
    <w:rsid w:val="003C4E98"/>
    <w:rsid w:val="005E1115"/>
    <w:rsid w:val="007C35AD"/>
    <w:rsid w:val="0089060F"/>
    <w:rsid w:val="00C52BF2"/>
    <w:rsid w:val="00D21BF8"/>
    <w:rsid w:val="00EE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a">
    <w:name w:val="Normal"/>
    <w:uiPriority w:val="1"/>
    <w:qFormat/>
    <w:rsid w:val="00C52BF2"/>
  </w:style>
  <w:style w:type="paragraph" w:styleId="1">
    <w:name w:val="heading 1"/>
    <w:basedOn w:val="a"/>
    <w:next w:val="a"/>
    <w:link w:val="10"/>
    <w:uiPriority w:val="9"/>
    <w:qFormat/>
    <w:rsid w:val="00C52BF2"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2">
    <w:name w:val="heading 2"/>
    <w:basedOn w:val="a"/>
    <w:next w:val="a"/>
    <w:link w:val="20"/>
    <w:uiPriority w:val="9"/>
    <w:qFormat/>
    <w:rsid w:val="00C52BF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3">
    <w:name w:val="heading 3"/>
    <w:basedOn w:val="a"/>
    <w:next w:val="a"/>
    <w:uiPriority w:val="7"/>
    <w:qFormat/>
    <w:rsid w:val="00C52BF2"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4">
    <w:name w:val="heading 4"/>
    <w:basedOn w:val="a"/>
    <w:next w:val="a"/>
    <w:uiPriority w:val="8"/>
    <w:qFormat/>
    <w:rsid w:val="00C52BF2"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5">
    <w:name w:val="heading 5"/>
    <w:basedOn w:val="a"/>
    <w:next w:val="a"/>
    <w:uiPriority w:val="9"/>
    <w:qFormat/>
    <w:rsid w:val="00C52BF2"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6">
    <w:name w:val="heading 6"/>
    <w:basedOn w:val="a"/>
    <w:next w:val="a"/>
    <w:uiPriority w:val="10"/>
    <w:qFormat/>
    <w:rsid w:val="00C52BF2"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rsid w:val="00C52BF2"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a"/>
    <w:semiHidden/>
    <w:rsid w:val="00C52BF2"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a"/>
    <w:semiHidden/>
    <w:rsid w:val="00C52BF2"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a3">
    <w:name w:val="Placeholder Text"/>
    <w:basedOn w:val="a0"/>
    <w:uiPriority w:val="99"/>
    <w:semiHidden/>
    <w:rsid w:val="00C52BF2"/>
    <w:rPr>
      <w:color w:val="808080"/>
    </w:rPr>
  </w:style>
  <w:style w:type="paragraph" w:customStyle="1" w:styleId="Account">
    <w:name w:val="Account"/>
    <w:semiHidden/>
    <w:rsid w:val="00C52BF2"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  <w:rsid w:val="00C52BF2"/>
  </w:style>
  <w:style w:type="paragraph" w:styleId="a4">
    <w:name w:val="List Paragraph"/>
    <w:basedOn w:val="a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a"/>
    <w:semiHidden/>
    <w:rsid w:val="00C52BF2"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a"/>
    <w:next w:val="a"/>
    <w:semiHidden/>
    <w:rsid w:val="00C52BF2"/>
    <w:pPr>
      <w:spacing w:after="120"/>
    </w:pPr>
    <w:rPr>
      <w:sz w:val="2"/>
      <w:szCs w:val="2"/>
    </w:rPr>
  </w:style>
  <w:style w:type="character" w:styleId="a5">
    <w:name w:val="Emphasis"/>
    <w:basedOn w:val="a0"/>
    <w:uiPriority w:val="22"/>
    <w:qFormat/>
    <w:rsid w:val="00C52BF2"/>
    <w:rPr>
      <w:i/>
      <w:iCs/>
    </w:rPr>
  </w:style>
  <w:style w:type="character" w:styleId="a6">
    <w:name w:val="Strong"/>
    <w:basedOn w:val="a0"/>
    <w:uiPriority w:val="22"/>
    <w:qFormat/>
    <w:rsid w:val="00C52BF2"/>
    <w:rPr>
      <w:b/>
      <w:bCs/>
    </w:rPr>
  </w:style>
  <w:style w:type="paragraph" w:customStyle="1" w:styleId="underline">
    <w:name w:val="underline"/>
    <w:semiHidden/>
    <w:rsid w:val="00C52BF2"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21">
    <w:name w:val="Quote"/>
    <w:basedOn w:val="a"/>
    <w:next w:val="a"/>
    <w:uiPriority w:val="1"/>
    <w:qFormat/>
    <w:rsid w:val="00C52BF2"/>
    <w:pPr>
      <w:ind w:left="720" w:right="720"/>
    </w:pPr>
    <w:rPr>
      <w:color w:val="000000" w:themeColor="text1"/>
    </w:rPr>
  </w:style>
  <w:style w:type="paragraph" w:styleId="a7">
    <w:name w:val="Normal (Web)"/>
    <w:basedOn w:val="a"/>
    <w:uiPriority w:val="99"/>
    <w:rsid w:val="001A4199"/>
  </w:style>
  <w:style w:type="paragraph" w:styleId="a8">
    <w:name w:val="Balloon Text"/>
    <w:basedOn w:val="a"/>
    <w:link w:val="a9"/>
    <w:uiPriority w:val="99"/>
    <w:semiHidden/>
    <w:rsid w:val="00295F32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F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5F32"/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character" w:customStyle="1" w:styleId="20">
    <w:name w:val="Заголовок 2 Знак"/>
    <w:basedOn w:val="a0"/>
    <w:link w:val="2"/>
    <w:uiPriority w:val="9"/>
    <w:rsid w:val="00295F32"/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character" w:styleId="aa">
    <w:name w:val="Hyperlink"/>
    <w:basedOn w:val="a0"/>
    <w:uiPriority w:val="99"/>
    <w:semiHidden/>
    <w:unhideWhenUsed/>
    <w:rsid w:val="00295F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5F32"/>
  </w:style>
  <w:style w:type="character" w:customStyle="1" w:styleId="price">
    <w:name w:val="price"/>
    <w:basedOn w:val="a0"/>
    <w:rsid w:val="00295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4805">
              <w:marLeft w:val="0"/>
              <w:marRight w:val="0"/>
              <w:marTop w:val="0"/>
              <w:marBottom w:val="0"/>
              <w:divBdr>
                <w:top w:val="single" w:sz="6" w:space="4" w:color="616161"/>
                <w:left w:val="single" w:sz="6" w:space="8" w:color="616161"/>
                <w:bottom w:val="single" w:sz="6" w:space="8" w:color="616161"/>
                <w:right w:val="single" w:sz="6" w:space="8" w:color="616161"/>
              </w:divBdr>
              <w:divsChild>
                <w:div w:id="14713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2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92">
              <w:marLeft w:val="0"/>
              <w:marRight w:val="0"/>
              <w:marTop w:val="0"/>
              <w:marBottom w:val="0"/>
              <w:divBdr>
                <w:top w:val="single" w:sz="6" w:space="4" w:color="616161"/>
                <w:left w:val="single" w:sz="6" w:space="8" w:color="616161"/>
                <w:bottom w:val="single" w:sz="6" w:space="8" w:color="616161"/>
                <w:right w:val="single" w:sz="6" w:space="8" w:color="616161"/>
              </w:divBdr>
              <w:divsChild>
                <w:div w:id="6311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152">
              <w:marLeft w:val="0"/>
              <w:marRight w:val="0"/>
              <w:marTop w:val="0"/>
              <w:marBottom w:val="0"/>
              <w:divBdr>
                <w:top w:val="single" w:sz="6" w:space="4" w:color="616161"/>
                <w:left w:val="single" w:sz="6" w:space="8" w:color="616161"/>
                <w:bottom w:val="single" w:sz="6" w:space="8" w:color="616161"/>
                <w:right w:val="single" w:sz="6" w:space="8" w:color="616161"/>
              </w:divBdr>
              <w:divsChild>
                <w:div w:id="17925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4940">
              <w:marLeft w:val="0"/>
              <w:marRight w:val="0"/>
              <w:marTop w:val="0"/>
              <w:marBottom w:val="0"/>
              <w:divBdr>
                <w:top w:val="single" w:sz="6" w:space="4" w:color="616161"/>
                <w:left w:val="single" w:sz="6" w:space="8" w:color="616161"/>
                <w:bottom w:val="single" w:sz="6" w:space="8" w:color="616161"/>
                <w:right w:val="single" w:sz="6" w:space="8" w:color="616161"/>
              </w:divBdr>
              <w:divsChild>
                <w:div w:id="4458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0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6695">
              <w:marLeft w:val="0"/>
              <w:marRight w:val="0"/>
              <w:marTop w:val="0"/>
              <w:marBottom w:val="0"/>
              <w:divBdr>
                <w:top w:val="single" w:sz="6" w:space="4" w:color="616161"/>
                <w:left w:val="single" w:sz="6" w:space="8" w:color="616161"/>
                <w:bottom w:val="single" w:sz="6" w:space="8" w:color="616161"/>
                <w:right w:val="single" w:sz="6" w:space="8" w:color="616161"/>
              </w:divBdr>
              <w:divsChild>
                <w:div w:id="9919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5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8324">
              <w:marLeft w:val="0"/>
              <w:marRight w:val="0"/>
              <w:marTop w:val="0"/>
              <w:marBottom w:val="0"/>
              <w:divBdr>
                <w:top w:val="single" w:sz="6" w:space="4" w:color="616161"/>
                <w:left w:val="single" w:sz="6" w:space="8" w:color="616161"/>
                <w:bottom w:val="single" w:sz="6" w:space="8" w:color="616161"/>
                <w:right w:val="single" w:sz="6" w:space="8" w:color="616161"/>
              </w:divBdr>
              <w:divsChild>
                <w:div w:id="1083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dveri.ru/laminat01.shtml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garantdveri.ru/laminat05.shtml" TargetMode="External"/><Relationship Id="rId26" Type="http://schemas.openxmlformats.org/officeDocument/2006/relationships/image" Target="media/image10.jpeg"/><Relationship Id="rId39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openxmlformats.org/officeDocument/2006/relationships/image" Target="media/image18.jpeg"/><Relationship Id="rId7" Type="http://schemas.openxmlformats.org/officeDocument/2006/relationships/image" Target="media/image1.jpeg"/><Relationship Id="rId12" Type="http://schemas.openxmlformats.org/officeDocument/2006/relationships/hyperlink" Target="http://www.garantdveri.ru/laminat03.shtml" TargetMode="External"/><Relationship Id="rId17" Type="http://schemas.openxmlformats.org/officeDocument/2006/relationships/hyperlink" Target="http://www.garantdveri.ru/laminat04.shtml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7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://www.garantdveri.ru/laminat06.shtml" TargetMode="External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hyperlink" Target="http://www.garantdveri.ru/laminat01.shtml" TargetMode="External"/><Relationship Id="rId11" Type="http://schemas.openxmlformats.org/officeDocument/2006/relationships/hyperlink" Target="http://www.garantdveri.ru/laminat02.shtml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37" Type="http://schemas.openxmlformats.org/officeDocument/2006/relationships/image" Target="media/image21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arantdveri.ru/laminat04.shtml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36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31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hyperlink" Target="http://www.garantdveri.ru/laminat02.shtml" TargetMode="External"/><Relationship Id="rId14" Type="http://schemas.openxmlformats.org/officeDocument/2006/relationships/hyperlink" Target="http://www.garantdveri.ru/laminat03.shtml" TargetMode="External"/><Relationship Id="rId22" Type="http://schemas.openxmlformats.org/officeDocument/2006/relationships/hyperlink" Target="http://www.garantdveri.ru/laminat06.shtml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51382"/>
    <w:rsid w:val="005C5CD2"/>
    <w:rsid w:val="00851382"/>
    <w:rsid w:val="00A93D93"/>
    <w:rsid w:val="00C5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610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Стальные входные двери с ламинатом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 xmlns="http://www.microsoft.com/Office/Word/BlogTool"/>
</BlogPostInfo>
</file>

<file path=customXml/itemProps1.xml><?xml version="1.0" encoding="utf-8"?>
<ds:datastoreItem xmlns:ds="http://schemas.openxmlformats.org/officeDocument/2006/customXml" ds:itemID="{FA768071-0F0C-40AE-9E77-3D17612C5DC8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Blog.dotx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2013-03-27T19:18:00Z</dcterms:created>
  <dcterms:modified xsi:type="dcterms:W3CDTF">2013-03-27T19:18:00Z</dcterms:modified>
</cp:coreProperties>
</file>